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410DF8" w14:textId="422FBC89" w:rsidR="00D550FA" w:rsidRPr="00FD3972" w:rsidRDefault="00FD3972" w:rsidP="00FD3972">
      <w:pPr>
        <w:jc w:val="center"/>
        <w:rPr>
          <w:rFonts w:ascii="Times New Roman" w:hAnsi="Times New Roman" w:cs="Times New Roman"/>
          <w:b/>
          <w:bCs/>
          <w:szCs w:val="24"/>
        </w:rPr>
      </w:pPr>
      <w:r w:rsidRPr="00FD3972">
        <w:rPr>
          <w:rFonts w:ascii="Times New Roman" w:hAnsi="Times New Roman" w:cs="Times New Roman"/>
          <w:b/>
          <w:bCs/>
          <w:szCs w:val="24"/>
        </w:rPr>
        <w:t>TECHNINĖ UŽDUOTIS „VIETINĖS REIKŠMĖS KELIO NR.VYD-60V JUNGIANČIO KRIVILIŲ K. LIEPŲ IR ALKSNYNO GATVES, REMONTO DARBAI“</w:t>
      </w:r>
    </w:p>
    <w:p w14:paraId="51B216AB" w14:textId="77777777" w:rsidR="00FD3972" w:rsidRPr="00FD3972" w:rsidRDefault="00FD3972">
      <w:pPr>
        <w:rPr>
          <w:rFonts w:ascii="Times New Roman" w:hAnsi="Times New Roman" w:cs="Times New Roman"/>
          <w:szCs w:val="24"/>
        </w:rPr>
      </w:pPr>
    </w:p>
    <w:p w14:paraId="612B0B49" w14:textId="00E6AC3E" w:rsidR="00FD3972" w:rsidRPr="00FD3972" w:rsidRDefault="00FD3972">
      <w:pPr>
        <w:rPr>
          <w:rFonts w:ascii="Times New Roman" w:hAnsi="Times New Roman" w:cs="Times New Roman"/>
          <w:szCs w:val="24"/>
        </w:rPr>
      </w:pPr>
      <w:r w:rsidRPr="00FD3972">
        <w:rPr>
          <w:rFonts w:ascii="Times New Roman" w:hAnsi="Times New Roman" w:cs="Times New Roman"/>
          <w:szCs w:val="24"/>
        </w:rPr>
        <w:t xml:space="preserve">Turi būti atlikti vietinės reikšmės kelio Nr. Vyd-60v jungiančio </w:t>
      </w:r>
      <w:proofErr w:type="spellStart"/>
      <w:r w:rsidRPr="00FD3972">
        <w:rPr>
          <w:rFonts w:ascii="Times New Roman" w:hAnsi="Times New Roman" w:cs="Times New Roman"/>
          <w:szCs w:val="24"/>
        </w:rPr>
        <w:t>Krivilių</w:t>
      </w:r>
      <w:proofErr w:type="spellEnd"/>
      <w:r w:rsidRPr="00FD3972">
        <w:rPr>
          <w:rFonts w:ascii="Times New Roman" w:hAnsi="Times New Roman" w:cs="Times New Roman"/>
          <w:szCs w:val="24"/>
        </w:rPr>
        <w:t xml:space="preserve"> k. Liepų ir Alksnyno gatves, remonto darbai:</w:t>
      </w:r>
    </w:p>
    <w:p w14:paraId="7B821D39" w14:textId="5F148CAA" w:rsidR="00FD3972" w:rsidRPr="00FD3972" w:rsidRDefault="00FD3972" w:rsidP="00FD3972">
      <w:pPr>
        <w:pStyle w:val="Sraopastraipa"/>
        <w:numPr>
          <w:ilvl w:val="0"/>
          <w:numId w:val="1"/>
        </w:numPr>
        <w:rPr>
          <w:rFonts w:ascii="Times New Roman" w:hAnsi="Times New Roman" w:cs="Times New Roman"/>
          <w:szCs w:val="24"/>
        </w:rPr>
      </w:pPr>
      <w:r w:rsidRPr="00FD3972">
        <w:rPr>
          <w:rFonts w:ascii="Times New Roman" w:hAnsi="Times New Roman" w:cs="Times New Roman"/>
          <w:sz w:val="24"/>
          <w:szCs w:val="24"/>
        </w:rPr>
        <w:t>Kelio trasos nužymėjimas</w:t>
      </w:r>
      <w:r w:rsidRPr="00FD3972">
        <w:rPr>
          <w:rFonts w:ascii="Times New Roman" w:hAnsi="Times New Roman" w:cs="Times New Roman"/>
          <w:sz w:val="24"/>
          <w:szCs w:val="24"/>
        </w:rPr>
        <w:t>;</w:t>
      </w:r>
    </w:p>
    <w:p w14:paraId="6E69F78E" w14:textId="12FA3D09" w:rsidR="00FD3972" w:rsidRPr="00FD3972" w:rsidRDefault="00FD3972" w:rsidP="00FD3972">
      <w:pPr>
        <w:pStyle w:val="Sraopastraipa"/>
        <w:numPr>
          <w:ilvl w:val="0"/>
          <w:numId w:val="1"/>
        </w:numPr>
        <w:rPr>
          <w:rFonts w:ascii="Times New Roman" w:hAnsi="Times New Roman" w:cs="Times New Roman"/>
          <w:szCs w:val="24"/>
        </w:rPr>
      </w:pPr>
      <w:r w:rsidRPr="00FD3972">
        <w:rPr>
          <w:rFonts w:ascii="Times New Roman" w:hAnsi="Times New Roman" w:cs="Times New Roman"/>
          <w:sz w:val="24"/>
          <w:szCs w:val="24"/>
        </w:rPr>
        <w:t>Esamos dangos nufrezavimas (h-5cm)</w:t>
      </w:r>
      <w:r w:rsidRPr="00FD3972">
        <w:rPr>
          <w:rFonts w:ascii="Times New Roman" w:hAnsi="Times New Roman" w:cs="Times New Roman"/>
          <w:sz w:val="24"/>
          <w:szCs w:val="24"/>
        </w:rPr>
        <w:t>;</w:t>
      </w:r>
    </w:p>
    <w:p w14:paraId="5E89C434" w14:textId="25044FE6" w:rsidR="00FD3972" w:rsidRPr="00FD3972" w:rsidRDefault="00FD3972" w:rsidP="00FD3972">
      <w:pPr>
        <w:pStyle w:val="Sraopastraipa"/>
        <w:numPr>
          <w:ilvl w:val="0"/>
          <w:numId w:val="1"/>
        </w:numPr>
        <w:rPr>
          <w:rFonts w:ascii="Times New Roman" w:hAnsi="Times New Roman" w:cs="Times New Roman"/>
          <w:szCs w:val="24"/>
        </w:rPr>
      </w:pPr>
      <w:r w:rsidRPr="00FD3972">
        <w:rPr>
          <w:rFonts w:ascii="Times New Roman" w:hAnsi="Times New Roman" w:cs="Times New Roman"/>
          <w:sz w:val="24"/>
          <w:szCs w:val="24"/>
        </w:rPr>
        <w:t xml:space="preserve">Važiuojamosios dalies dangos lovio dugno </w:t>
      </w:r>
      <w:proofErr w:type="spellStart"/>
      <w:r w:rsidRPr="00FD3972">
        <w:rPr>
          <w:rFonts w:ascii="Times New Roman" w:hAnsi="Times New Roman" w:cs="Times New Roman"/>
          <w:sz w:val="24"/>
          <w:szCs w:val="24"/>
        </w:rPr>
        <w:t>planiravimas</w:t>
      </w:r>
      <w:proofErr w:type="spellEnd"/>
      <w:r w:rsidRPr="00FD3972">
        <w:rPr>
          <w:rFonts w:ascii="Times New Roman" w:hAnsi="Times New Roman" w:cs="Times New Roman"/>
          <w:sz w:val="24"/>
          <w:szCs w:val="24"/>
        </w:rPr>
        <w:t xml:space="preserve"> ir sutankinimas</w:t>
      </w:r>
      <w:r w:rsidRPr="00FD3972">
        <w:rPr>
          <w:rFonts w:ascii="Times New Roman" w:hAnsi="Times New Roman" w:cs="Times New Roman"/>
          <w:sz w:val="24"/>
          <w:szCs w:val="24"/>
        </w:rPr>
        <w:t>;</w:t>
      </w:r>
    </w:p>
    <w:p w14:paraId="2C501EAE" w14:textId="1309A46A" w:rsidR="00FD3972" w:rsidRPr="00FD3972" w:rsidRDefault="00FD3972" w:rsidP="00FD3972">
      <w:pPr>
        <w:pStyle w:val="Sraopastraipa"/>
        <w:numPr>
          <w:ilvl w:val="0"/>
          <w:numId w:val="1"/>
        </w:numPr>
        <w:rPr>
          <w:rFonts w:ascii="Times New Roman" w:hAnsi="Times New Roman" w:cs="Times New Roman"/>
          <w:szCs w:val="24"/>
        </w:rPr>
      </w:pPr>
      <w:r w:rsidRPr="00FD3972">
        <w:rPr>
          <w:rFonts w:ascii="Times New Roman" w:hAnsi="Times New Roman" w:cs="Times New Roman"/>
          <w:sz w:val="24"/>
          <w:szCs w:val="24"/>
        </w:rPr>
        <w:t>15 cm storio skaldos iš mišinio 0/45 granuliometrinės sudėties (</w:t>
      </w:r>
      <w:proofErr w:type="spellStart"/>
      <w:r w:rsidRPr="00FD3972">
        <w:rPr>
          <w:rFonts w:ascii="Times New Roman" w:hAnsi="Times New Roman" w:cs="Times New Roman"/>
          <w:sz w:val="24"/>
          <w:szCs w:val="24"/>
        </w:rPr>
        <w:t>def</w:t>
      </w:r>
      <w:proofErr w:type="spellEnd"/>
      <w:r w:rsidRPr="00FD397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FD3972">
        <w:rPr>
          <w:rFonts w:ascii="Times New Roman" w:hAnsi="Times New Roman" w:cs="Times New Roman"/>
          <w:sz w:val="24"/>
          <w:szCs w:val="24"/>
        </w:rPr>
        <w:t>mod</w:t>
      </w:r>
      <w:proofErr w:type="spellEnd"/>
      <w:r w:rsidRPr="00FD3972">
        <w:rPr>
          <w:rFonts w:ascii="Times New Roman" w:hAnsi="Times New Roman" w:cs="Times New Roman"/>
          <w:sz w:val="24"/>
          <w:szCs w:val="24"/>
        </w:rPr>
        <w:t xml:space="preserve">. Ev2=120 </w:t>
      </w:r>
      <w:proofErr w:type="spellStart"/>
      <w:r w:rsidRPr="00FD3972">
        <w:rPr>
          <w:rFonts w:ascii="Times New Roman" w:hAnsi="Times New Roman" w:cs="Times New Roman"/>
          <w:sz w:val="24"/>
          <w:szCs w:val="24"/>
        </w:rPr>
        <w:t>Mpa</w:t>
      </w:r>
      <w:proofErr w:type="spellEnd"/>
      <w:r w:rsidRPr="00FD3972">
        <w:rPr>
          <w:rFonts w:ascii="Times New Roman" w:hAnsi="Times New Roman" w:cs="Times New Roman"/>
          <w:sz w:val="24"/>
          <w:szCs w:val="24"/>
        </w:rPr>
        <w:t>) pagrindo įrengimas</w:t>
      </w:r>
      <w:r w:rsidRPr="00FD3972">
        <w:rPr>
          <w:rFonts w:ascii="Times New Roman" w:hAnsi="Times New Roman" w:cs="Times New Roman"/>
          <w:sz w:val="24"/>
          <w:szCs w:val="24"/>
        </w:rPr>
        <w:t>;</w:t>
      </w:r>
    </w:p>
    <w:p w14:paraId="206C6DCE" w14:textId="62637333" w:rsidR="00FD3972" w:rsidRPr="00FD3972" w:rsidRDefault="00FD3972" w:rsidP="00FD3972">
      <w:pPr>
        <w:pStyle w:val="Sraopastraipa"/>
        <w:numPr>
          <w:ilvl w:val="0"/>
          <w:numId w:val="1"/>
        </w:numPr>
        <w:rPr>
          <w:rFonts w:ascii="Times New Roman" w:hAnsi="Times New Roman" w:cs="Times New Roman"/>
          <w:szCs w:val="24"/>
        </w:rPr>
      </w:pPr>
      <w:r w:rsidRPr="00FD3972">
        <w:rPr>
          <w:rFonts w:ascii="Times New Roman" w:hAnsi="Times New Roman" w:cs="Times New Roman"/>
          <w:sz w:val="24"/>
          <w:szCs w:val="24"/>
        </w:rPr>
        <w:t>6 cm storio asfalto pagrindo - dangos sluoksnio iš mišinio AC 16 PD įrengimas</w:t>
      </w:r>
      <w:r w:rsidRPr="00FD3972">
        <w:rPr>
          <w:rFonts w:ascii="Times New Roman" w:hAnsi="Times New Roman" w:cs="Times New Roman"/>
          <w:sz w:val="24"/>
          <w:szCs w:val="24"/>
        </w:rPr>
        <w:t>;</w:t>
      </w:r>
    </w:p>
    <w:p w14:paraId="7987076A" w14:textId="5D0A752D" w:rsidR="00FD3972" w:rsidRPr="00FD3972" w:rsidRDefault="00FD3972" w:rsidP="00FD3972">
      <w:pPr>
        <w:pStyle w:val="Sraopastraipa"/>
        <w:numPr>
          <w:ilvl w:val="0"/>
          <w:numId w:val="1"/>
        </w:numPr>
        <w:rPr>
          <w:rFonts w:ascii="Times New Roman" w:hAnsi="Times New Roman" w:cs="Times New Roman"/>
          <w:szCs w:val="24"/>
        </w:rPr>
      </w:pPr>
      <w:r w:rsidRPr="00FD3972">
        <w:rPr>
          <w:rFonts w:ascii="Times New Roman" w:hAnsi="Times New Roman" w:cs="Times New Roman"/>
          <w:sz w:val="24"/>
          <w:szCs w:val="24"/>
        </w:rPr>
        <w:t>6 cm storio sluoksnio iš žvyro mišinio 0/32 įrengimas kelkraščiuose</w:t>
      </w:r>
    </w:p>
    <w:p w14:paraId="4ED92CE6" w14:textId="69A0C11C" w:rsidR="00FD3972" w:rsidRPr="00FD3972" w:rsidRDefault="00FD3972" w:rsidP="00FD3972">
      <w:pPr>
        <w:pStyle w:val="Sraopastraipa"/>
        <w:numPr>
          <w:ilvl w:val="0"/>
          <w:numId w:val="1"/>
        </w:numPr>
        <w:rPr>
          <w:rFonts w:ascii="Times New Roman" w:hAnsi="Times New Roman" w:cs="Times New Roman"/>
          <w:szCs w:val="24"/>
        </w:rPr>
      </w:pPr>
      <w:r w:rsidRPr="00FD3972">
        <w:rPr>
          <w:rFonts w:ascii="Times New Roman" w:hAnsi="Times New Roman" w:cs="Times New Roman"/>
          <w:sz w:val="24"/>
          <w:szCs w:val="24"/>
        </w:rPr>
        <w:t xml:space="preserve">Aplinkos sutvarkymas </w:t>
      </w:r>
      <w:proofErr w:type="spellStart"/>
      <w:r w:rsidRPr="00FD3972">
        <w:rPr>
          <w:rFonts w:ascii="Times New Roman" w:hAnsi="Times New Roman" w:cs="Times New Roman"/>
          <w:sz w:val="24"/>
          <w:szCs w:val="24"/>
        </w:rPr>
        <w:t>išplaniruojant</w:t>
      </w:r>
      <w:proofErr w:type="spellEnd"/>
      <w:r w:rsidRPr="00FD3972">
        <w:rPr>
          <w:rFonts w:ascii="Times New Roman" w:hAnsi="Times New Roman" w:cs="Times New Roman"/>
          <w:sz w:val="24"/>
          <w:szCs w:val="24"/>
        </w:rPr>
        <w:t xml:space="preserve"> ir apsėjant žole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898690D" w14:textId="77777777" w:rsidR="00FD3972" w:rsidRPr="00FD3972" w:rsidRDefault="00FD3972">
      <w:pPr>
        <w:rPr>
          <w:rFonts w:ascii="Times New Roman" w:hAnsi="Times New Roman" w:cs="Times New Roman"/>
          <w:szCs w:val="24"/>
        </w:rPr>
      </w:pPr>
    </w:p>
    <w:p w14:paraId="44A51D90" w14:textId="50191C8F" w:rsidR="00FD3972" w:rsidRDefault="00FD3972">
      <w:pPr>
        <w:rPr>
          <w:rFonts w:ascii="Times New Roman" w:hAnsi="Times New Roman" w:cs="Times New Roman"/>
          <w:color w:val="EE0000"/>
          <w:szCs w:val="24"/>
        </w:rPr>
      </w:pPr>
      <w:r>
        <w:rPr>
          <w:noProof/>
        </w:rPr>
        <w:drawing>
          <wp:inline distT="0" distB="0" distL="0" distR="0" wp14:anchorId="6E6976C8" wp14:editId="59E9536A">
            <wp:extent cx="6120130" cy="4643120"/>
            <wp:effectExtent l="0" t="0" r="0" b="5080"/>
            <wp:docPr id="186799199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99199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64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2F471" w14:textId="77777777" w:rsidR="00FD3972" w:rsidRDefault="00FD3972"/>
    <w:sectPr w:rsidR="00FD3972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B47308"/>
    <w:multiLevelType w:val="hybridMultilevel"/>
    <w:tmpl w:val="6AD86EE8"/>
    <w:lvl w:ilvl="0" w:tplc="042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79876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3972"/>
    <w:rsid w:val="003C60FB"/>
    <w:rsid w:val="009C5964"/>
    <w:rsid w:val="00D550FA"/>
    <w:rsid w:val="00FD39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4FFF3F"/>
  <w15:chartTrackingRefBased/>
  <w15:docId w15:val="{88EF3101-F8A2-4A72-B61F-BA8755B87A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FD397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FD397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FD397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FD397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FD397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FD397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FD397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FD397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FD397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FD397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FD397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FD397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FD3972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FD3972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FD3972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FD3972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FD3972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FD3972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FD397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FD397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FD397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FD397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FD397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FD3972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FD3972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FD3972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FD397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FD3972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FD3972"/>
    <w:rPr>
      <w:b/>
      <w:bCs/>
      <w:smallCaps/>
      <w:color w:val="2F5496" w:themeColor="accent1" w:themeShade="BF"/>
      <w:spacing w:val="5"/>
    </w:rPr>
  </w:style>
  <w:style w:type="table" w:styleId="Lentelstinklelis">
    <w:name w:val="Table Grid"/>
    <w:basedOn w:val="prastojilentel"/>
    <w:uiPriority w:val="39"/>
    <w:rsid w:val="00FD3972"/>
    <w:pPr>
      <w:spacing w:after="0" w:line="240" w:lineRule="auto"/>
    </w:pPr>
    <w:rPr>
      <w:kern w:val="0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435</Words>
  <Characters>249</Characters>
  <Application>Microsoft Office Word</Application>
  <DocSecurity>0</DocSecurity>
  <Lines>2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EZ</dc:creator>
  <cp:keywords/>
  <dc:description/>
  <cp:lastModifiedBy>EZ</cp:lastModifiedBy>
  <cp:revision>1</cp:revision>
  <dcterms:created xsi:type="dcterms:W3CDTF">2025-06-12T07:03:00Z</dcterms:created>
  <dcterms:modified xsi:type="dcterms:W3CDTF">2025-06-12T07:16:00Z</dcterms:modified>
</cp:coreProperties>
</file>